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8395B" w:rsidRDefault="0018395B" w:rsidP="0018395B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00E60FA" wp14:editId="07777777">
            <wp:extent cx="2272665" cy="600710"/>
            <wp:effectExtent l="0" t="0" r="0" b="8890"/>
            <wp:docPr id="1" name="Picture 1" descr="4hcc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hcc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C1018" w14:textId="77777777" w:rsidR="00BE5C15" w:rsidRDefault="00BE5C15" w:rsidP="001839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ETSF Consignment Scoring Matrix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BE5C15" w:rsidRPr="00BE5C15" w14:paraId="70FDE004" w14:textId="77777777" w:rsidTr="37C19BF2">
        <w:trPr>
          <w:trHeight w:val="544"/>
        </w:trPr>
        <w:tc>
          <w:tcPr>
            <w:tcW w:w="2093" w:type="dxa"/>
            <w:shd w:val="clear" w:color="auto" w:fill="EEECE1" w:themeFill="background2"/>
          </w:tcPr>
          <w:p w14:paraId="23341CB4" w14:textId="77777777" w:rsidR="00BE5C15" w:rsidRPr="00BE5C15" w:rsidRDefault="00BE5C15" w:rsidP="00BE5C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 Ref:</w:t>
            </w:r>
          </w:p>
        </w:tc>
        <w:tc>
          <w:tcPr>
            <w:tcW w:w="7796" w:type="dxa"/>
          </w:tcPr>
          <w:p w14:paraId="0A37501D" w14:textId="252E722E" w:rsidR="00BE5C15" w:rsidRPr="00BE5C15" w:rsidRDefault="00BE5C15" w:rsidP="37C19B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5C15" w:rsidRPr="00BE5C15" w14:paraId="0E7A7A98" w14:textId="77777777" w:rsidTr="37C19BF2">
        <w:trPr>
          <w:trHeight w:val="505"/>
        </w:trPr>
        <w:tc>
          <w:tcPr>
            <w:tcW w:w="2093" w:type="dxa"/>
            <w:shd w:val="clear" w:color="auto" w:fill="EEECE1" w:themeFill="background2"/>
          </w:tcPr>
          <w:p w14:paraId="54FCE94E" w14:textId="77777777" w:rsidR="00BE5C15" w:rsidRPr="00BE5C15" w:rsidRDefault="00BE5C15" w:rsidP="00BE5C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UCN:</w:t>
            </w:r>
          </w:p>
        </w:tc>
        <w:tc>
          <w:tcPr>
            <w:tcW w:w="7796" w:type="dxa"/>
          </w:tcPr>
          <w:p w14:paraId="5DAB6C7B" w14:textId="7B412D19" w:rsidR="00BE5C15" w:rsidRPr="00BE5C15" w:rsidRDefault="00BE5C15" w:rsidP="37C19B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5C15" w:rsidRPr="00BE5C15" w14:paraId="192998B0" w14:textId="77777777" w:rsidTr="37C19BF2">
        <w:trPr>
          <w:trHeight w:val="412"/>
        </w:trPr>
        <w:tc>
          <w:tcPr>
            <w:tcW w:w="2093" w:type="dxa"/>
            <w:shd w:val="clear" w:color="auto" w:fill="EEECE1" w:themeFill="background2"/>
          </w:tcPr>
          <w:p w14:paraId="234CB817" w14:textId="77777777" w:rsidR="00BE5C15" w:rsidRPr="00BE5C15" w:rsidRDefault="00BE5C15" w:rsidP="00BE5C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Consignee:</w:t>
            </w:r>
          </w:p>
        </w:tc>
        <w:tc>
          <w:tcPr>
            <w:tcW w:w="7796" w:type="dxa"/>
          </w:tcPr>
          <w:p w14:paraId="02EB378F" w14:textId="3D2D8BBC" w:rsidR="00BE5C15" w:rsidRDefault="00BE5C15" w:rsidP="37C19B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05A809" w14:textId="77777777" w:rsidR="00BE5C15" w:rsidRPr="00BE5C15" w:rsidRDefault="00BE5C15" w:rsidP="00BE5C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39BBE3" w14:textId="77777777" w:rsidR="00BE5C15" w:rsidRDefault="00BE5C15">
      <w:pPr>
        <w:rPr>
          <w:rFonts w:ascii="Arial" w:hAnsi="Arial" w:cs="Arial"/>
          <w:sz w:val="28"/>
          <w:szCs w:val="28"/>
        </w:rPr>
      </w:pPr>
    </w:p>
    <w:p w14:paraId="0A261300" w14:textId="77777777" w:rsidR="00BE5C15" w:rsidRDefault="00BE5C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Consignee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242"/>
        <w:gridCol w:w="1470"/>
        <w:gridCol w:w="1212"/>
        <w:gridCol w:w="965"/>
      </w:tblGrid>
      <w:tr w:rsidR="00BE5C15" w14:paraId="3B837176" w14:textId="77777777" w:rsidTr="37C19BF2">
        <w:tc>
          <w:tcPr>
            <w:tcW w:w="6242" w:type="dxa"/>
            <w:shd w:val="clear" w:color="auto" w:fill="EEECE1" w:themeFill="background2"/>
          </w:tcPr>
          <w:p w14:paraId="41C8F396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EEECE1" w:themeFill="background2"/>
          </w:tcPr>
          <w:p w14:paraId="72A3D3EC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EEECE1" w:themeFill="background2"/>
          </w:tcPr>
          <w:p w14:paraId="62427C13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SCORE</w:t>
            </w:r>
          </w:p>
        </w:tc>
        <w:tc>
          <w:tcPr>
            <w:tcW w:w="965" w:type="dxa"/>
            <w:shd w:val="clear" w:color="auto" w:fill="EEECE1" w:themeFill="background2"/>
          </w:tcPr>
          <w:p w14:paraId="0D0B940D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5C15" w14:paraId="5D806C27" w14:textId="77777777" w:rsidTr="37C19BF2">
        <w:tc>
          <w:tcPr>
            <w:tcW w:w="6242" w:type="dxa"/>
          </w:tcPr>
          <w:p w14:paraId="3F938E94" w14:textId="77777777" w:rsidR="00BE5C15" w:rsidRPr="00BE5C15" w:rsidRDefault="00BE5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</w:t>
            </w:r>
            <w:r w:rsidR="00B076EF">
              <w:rPr>
                <w:rFonts w:ascii="Arial" w:hAnsi="Arial" w:cs="Arial"/>
                <w:sz w:val="24"/>
                <w:szCs w:val="24"/>
              </w:rPr>
              <w:t>onsignee have a known history of</w:t>
            </w:r>
            <w:r>
              <w:rPr>
                <w:rFonts w:ascii="Arial" w:hAnsi="Arial" w:cs="Arial"/>
                <w:sz w:val="24"/>
                <w:szCs w:val="24"/>
              </w:rPr>
              <w:t xml:space="preserve"> importing non-compliant products?</w:t>
            </w:r>
          </w:p>
        </w:tc>
        <w:tc>
          <w:tcPr>
            <w:tcW w:w="1470" w:type="dxa"/>
          </w:tcPr>
          <w:p w14:paraId="5B7FDD25" w14:textId="77777777" w:rsidR="00BE5C15" w:rsidRDefault="00B0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5D369756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12" w:type="dxa"/>
          </w:tcPr>
          <w:p w14:paraId="0E27B00A" w14:textId="1FA1A572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65804BD3" w14:textId="77777777" w:rsidR="00BE5C15" w:rsidRDefault="00B0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B584315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5C15" w14:paraId="7949EC5D" w14:textId="77777777" w:rsidTr="37C19BF2">
        <w:tc>
          <w:tcPr>
            <w:tcW w:w="6242" w:type="dxa"/>
          </w:tcPr>
          <w:p w14:paraId="2B7BD9E9" w14:textId="77777777" w:rsidR="00BE5C15" w:rsidRPr="00BE5C15" w:rsidRDefault="00BE5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an active home authority relationship/PA exist?</w:t>
            </w:r>
          </w:p>
        </w:tc>
        <w:tc>
          <w:tcPr>
            <w:tcW w:w="1470" w:type="dxa"/>
          </w:tcPr>
          <w:p w14:paraId="55239733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2322F001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60061E4C" w14:textId="17568DD5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7C5AC6C2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8941E47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5C15" w14:paraId="014DC1AC" w14:textId="77777777" w:rsidTr="37C19BF2">
        <w:tc>
          <w:tcPr>
            <w:tcW w:w="6242" w:type="dxa"/>
          </w:tcPr>
          <w:p w14:paraId="015EF908" w14:textId="77777777" w:rsidR="00BE5C15" w:rsidRPr="00BE5C15" w:rsidRDefault="00BE5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consignee have technical knowledge about the products forming the consignment?</w:t>
            </w:r>
          </w:p>
        </w:tc>
        <w:tc>
          <w:tcPr>
            <w:tcW w:w="1470" w:type="dxa"/>
          </w:tcPr>
          <w:p w14:paraId="24B9D968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  <w:p w14:paraId="7B7EFE02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4EAFD9C" w14:textId="0512E7AD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3ABEFE9F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Poor</w:t>
            </w:r>
          </w:p>
          <w:p w14:paraId="446DE71A" w14:textId="77777777" w:rsidR="00FA4669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E5C15" w14:paraId="20B2CA96" w14:textId="77777777" w:rsidTr="37C19BF2">
        <w:tc>
          <w:tcPr>
            <w:tcW w:w="6242" w:type="dxa"/>
          </w:tcPr>
          <w:p w14:paraId="582D92F2" w14:textId="77777777" w:rsidR="00BE5C15" w:rsidRPr="00BE5C15" w:rsidRDefault="00BE5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attitude of the consignee to legal compliance?</w:t>
            </w:r>
          </w:p>
        </w:tc>
        <w:tc>
          <w:tcPr>
            <w:tcW w:w="1470" w:type="dxa"/>
          </w:tcPr>
          <w:p w14:paraId="56734AED" w14:textId="77777777" w:rsid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Satisfactory</w:t>
            </w:r>
          </w:p>
          <w:p w14:paraId="33113584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B94D5A5" w14:textId="414E84E1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25F3627F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Poor</w:t>
            </w:r>
          </w:p>
          <w:p w14:paraId="33CFEC6B" w14:textId="77777777" w:rsidR="00FA4669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E5C15" w14:paraId="7FFDC0FB" w14:textId="77777777" w:rsidTr="37C19BF2">
        <w:tc>
          <w:tcPr>
            <w:tcW w:w="6242" w:type="dxa"/>
          </w:tcPr>
          <w:p w14:paraId="458D9270" w14:textId="77777777" w:rsidR="00BE5C15" w:rsidRPr="00BE5C15" w:rsidRDefault="00BE5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consignee been deceptive or obstructive?</w:t>
            </w:r>
          </w:p>
        </w:tc>
        <w:tc>
          <w:tcPr>
            <w:tcW w:w="1470" w:type="dxa"/>
          </w:tcPr>
          <w:p w14:paraId="55764F03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5007C906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12" w:type="dxa"/>
          </w:tcPr>
          <w:p w14:paraId="3DEEC669" w14:textId="7C4C8BF1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</w:tcPr>
          <w:p w14:paraId="1A09B756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5531F93F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656B9AB" w14:textId="77777777" w:rsidR="0018395B" w:rsidRDefault="0018395B">
      <w:pPr>
        <w:rPr>
          <w:rFonts w:ascii="Arial" w:hAnsi="Arial" w:cs="Arial"/>
          <w:b/>
          <w:sz w:val="28"/>
          <w:szCs w:val="28"/>
        </w:rPr>
      </w:pPr>
    </w:p>
    <w:p w14:paraId="5C8AAFAB" w14:textId="77777777" w:rsidR="00BE5C15" w:rsidRDefault="00BE5C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Consignment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571"/>
        <w:gridCol w:w="1123"/>
        <w:gridCol w:w="1212"/>
        <w:gridCol w:w="983"/>
      </w:tblGrid>
      <w:tr w:rsidR="00BE5C15" w14:paraId="06DBCB79" w14:textId="77777777" w:rsidTr="37C19BF2">
        <w:tc>
          <w:tcPr>
            <w:tcW w:w="6571" w:type="dxa"/>
            <w:shd w:val="clear" w:color="auto" w:fill="EEECE1" w:themeFill="background2"/>
          </w:tcPr>
          <w:p w14:paraId="45FB0818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EEECE1" w:themeFill="background2"/>
          </w:tcPr>
          <w:p w14:paraId="049F31CB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EEECE1" w:themeFill="background2"/>
          </w:tcPr>
          <w:p w14:paraId="4242B753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SCORE</w:t>
            </w:r>
          </w:p>
        </w:tc>
        <w:tc>
          <w:tcPr>
            <w:tcW w:w="983" w:type="dxa"/>
            <w:shd w:val="clear" w:color="auto" w:fill="EEECE1" w:themeFill="background2"/>
          </w:tcPr>
          <w:p w14:paraId="53128261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5C15" w14:paraId="3E972688" w14:textId="77777777" w:rsidTr="37C19BF2">
        <w:tc>
          <w:tcPr>
            <w:tcW w:w="6571" w:type="dxa"/>
          </w:tcPr>
          <w:p w14:paraId="07733990" w14:textId="77777777" w:rsidR="00BE5C15" w:rsidRPr="00BE5C15" w:rsidRDefault="00BE5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size of the consignment?</w:t>
            </w:r>
          </w:p>
        </w:tc>
        <w:tc>
          <w:tcPr>
            <w:tcW w:w="1123" w:type="dxa"/>
          </w:tcPr>
          <w:p w14:paraId="48A873C0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≥500</w:t>
            </w:r>
          </w:p>
          <w:p w14:paraId="44240AAE" w14:textId="77777777" w:rsidR="00FA4669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14:paraId="62486C05" w14:textId="1754DADC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</w:tcPr>
          <w:p w14:paraId="195D4027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&lt;50</w:t>
            </w:r>
          </w:p>
          <w:p w14:paraId="0213FF8E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5C15" w14:paraId="2AC4F699" w14:textId="77777777" w:rsidTr="37C19BF2">
        <w:tc>
          <w:tcPr>
            <w:tcW w:w="6571" w:type="dxa"/>
          </w:tcPr>
          <w:p w14:paraId="499ADA1B" w14:textId="77777777" w:rsidR="00BE5C15" w:rsidRPr="00BE5C15" w:rsidRDefault="00BE5C15" w:rsidP="00B0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country of origin have a known history of exporting non-compliant products?</w:t>
            </w:r>
          </w:p>
        </w:tc>
        <w:tc>
          <w:tcPr>
            <w:tcW w:w="1123" w:type="dxa"/>
          </w:tcPr>
          <w:p w14:paraId="65F0DFC2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76DB90EB" w14:textId="77777777" w:rsidR="00FA4669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14:paraId="4101652C" w14:textId="2D5CF899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</w:tcPr>
          <w:p w14:paraId="749A7119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370D6AA5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5C15" w14:paraId="7ED5BDC9" w14:textId="77777777" w:rsidTr="37C19BF2">
        <w:tc>
          <w:tcPr>
            <w:tcW w:w="6571" w:type="dxa"/>
          </w:tcPr>
          <w:p w14:paraId="63EFF493" w14:textId="77777777" w:rsidR="00BE5C15" w:rsidRPr="00BE5C15" w:rsidRDefault="00BE5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local authority willing to actively oversee the products being brought into compliance</w:t>
            </w:r>
            <w:r w:rsidR="0018395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8395B">
              <w:rPr>
                <w:rFonts w:ascii="Arial" w:hAnsi="Arial" w:cs="Arial"/>
                <w:sz w:val="20"/>
                <w:szCs w:val="20"/>
              </w:rPr>
              <w:t>Correspondence with LATS to be taken into consideration)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23" w:type="dxa"/>
          </w:tcPr>
          <w:p w14:paraId="604D630B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05F7728E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4B99056E" w14:textId="0E24D646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</w:tcPr>
          <w:p w14:paraId="75FA64D4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19897CE" w14:textId="77777777" w:rsidR="00FA4669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1299C43A" w14:textId="77777777" w:rsidR="00B47CCD" w:rsidRDefault="00B47CCD">
      <w:pPr>
        <w:rPr>
          <w:rFonts w:ascii="Arial" w:hAnsi="Arial" w:cs="Arial"/>
          <w:b/>
          <w:sz w:val="28"/>
          <w:szCs w:val="28"/>
        </w:rPr>
      </w:pPr>
    </w:p>
    <w:p w14:paraId="34FB80BF" w14:textId="77777777" w:rsidR="00BE5C15" w:rsidRDefault="00BE5C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Product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565"/>
        <w:gridCol w:w="1127"/>
        <w:gridCol w:w="1212"/>
        <w:gridCol w:w="985"/>
      </w:tblGrid>
      <w:tr w:rsidR="00BE5C15" w14:paraId="35F6C618" w14:textId="77777777" w:rsidTr="37C19BF2">
        <w:tc>
          <w:tcPr>
            <w:tcW w:w="6565" w:type="dxa"/>
            <w:shd w:val="clear" w:color="auto" w:fill="EEECE1" w:themeFill="background2"/>
          </w:tcPr>
          <w:p w14:paraId="4DDBEF00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14:paraId="3461D779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EEECE1" w:themeFill="background2"/>
          </w:tcPr>
          <w:p w14:paraId="7BAD919C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SCORE</w:t>
            </w:r>
          </w:p>
        </w:tc>
        <w:tc>
          <w:tcPr>
            <w:tcW w:w="985" w:type="dxa"/>
            <w:shd w:val="clear" w:color="auto" w:fill="EEECE1" w:themeFill="background2"/>
          </w:tcPr>
          <w:p w14:paraId="3CF2D8B6" w14:textId="77777777" w:rsidR="00BE5C15" w:rsidRDefault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5C15" w14:paraId="0AF50113" w14:textId="77777777" w:rsidTr="37C19BF2">
        <w:tc>
          <w:tcPr>
            <w:tcW w:w="6565" w:type="dxa"/>
          </w:tcPr>
          <w:p w14:paraId="56C2D655" w14:textId="77777777" w:rsidR="00BE5C15" w:rsidRPr="00BE5C15" w:rsidRDefault="00BE5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product present a Serious Risk?</w:t>
            </w:r>
          </w:p>
        </w:tc>
        <w:tc>
          <w:tcPr>
            <w:tcW w:w="1127" w:type="dxa"/>
          </w:tcPr>
          <w:p w14:paraId="3C1B5E46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68861898" w14:textId="77777777" w:rsidR="00FA4669" w:rsidRPr="00BE5C15" w:rsidRDefault="00C82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12" w:type="dxa"/>
          </w:tcPr>
          <w:p w14:paraId="0FB78278" w14:textId="363CF833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443FD815" w14:textId="77777777" w:rsid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3D22F59A" w14:textId="77777777" w:rsidR="00FA4669" w:rsidRPr="00BE5C15" w:rsidRDefault="00FA4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5C15" w14:paraId="7AA8BAAF" w14:textId="77777777" w:rsidTr="37C19BF2">
        <w:tc>
          <w:tcPr>
            <w:tcW w:w="6565" w:type="dxa"/>
          </w:tcPr>
          <w:p w14:paraId="679B82E7" w14:textId="77777777" w:rsidR="00BE5C15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not a Serious Risk, what is the potential level of harm presented by the product</w:t>
            </w:r>
            <w:r w:rsidR="00B47CCD">
              <w:rPr>
                <w:rFonts w:ascii="Arial" w:hAnsi="Arial" w:cs="Arial"/>
                <w:sz w:val="24"/>
                <w:szCs w:val="24"/>
              </w:rPr>
              <w:t xml:space="preserve"> during foreseeable use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B47CCD">
              <w:rPr>
                <w:rFonts w:ascii="Arial" w:hAnsi="Arial" w:cs="Arial"/>
                <w:sz w:val="24"/>
                <w:szCs w:val="24"/>
              </w:rPr>
              <w:t xml:space="preserve"> (Use </w:t>
            </w:r>
            <w:r w:rsidR="00B47CCD">
              <w:rPr>
                <w:rFonts w:ascii="Arial" w:hAnsi="Arial" w:cs="Arial"/>
                <w:sz w:val="24"/>
                <w:szCs w:val="24"/>
              </w:rPr>
              <w:lastRenderedPageBreak/>
              <w:t>comments section if necessary).</w:t>
            </w:r>
          </w:p>
        </w:tc>
        <w:tc>
          <w:tcPr>
            <w:tcW w:w="1127" w:type="dxa"/>
          </w:tcPr>
          <w:p w14:paraId="7E177962" w14:textId="77777777" w:rsidR="00FA4669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High</w:t>
            </w:r>
          </w:p>
          <w:p w14:paraId="704A35C2" w14:textId="77777777" w:rsidR="0018395B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12" w:type="dxa"/>
          </w:tcPr>
          <w:p w14:paraId="1FC39945" w14:textId="5C0A7BEA" w:rsidR="00BE5C15" w:rsidRPr="00BE5C15" w:rsidRDefault="00BE5C15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48C9DA01" w14:textId="77777777" w:rsidR="00FA4669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56C62623" w14:textId="77777777" w:rsidR="0018395B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395B" w14:paraId="719871F0" w14:textId="77777777" w:rsidTr="37C19BF2">
        <w:tc>
          <w:tcPr>
            <w:tcW w:w="6565" w:type="dxa"/>
          </w:tcPr>
          <w:p w14:paraId="15264FD4" w14:textId="77777777" w:rsidR="0018395B" w:rsidRPr="00BE5C15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the goods be practicably brought into compliance?</w:t>
            </w:r>
          </w:p>
        </w:tc>
        <w:tc>
          <w:tcPr>
            <w:tcW w:w="1127" w:type="dxa"/>
          </w:tcPr>
          <w:p w14:paraId="4482E6A6" w14:textId="77777777" w:rsidR="0018395B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7A06C686" w14:textId="77777777" w:rsidR="0018395B" w:rsidRPr="00BE5C15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0562CB0E" w14:textId="1940B37A" w:rsidR="0018395B" w:rsidRPr="00BE5C15" w:rsidRDefault="0018395B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67228223" w14:textId="77777777" w:rsidR="0018395B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2A4FFC0" w14:textId="77777777" w:rsidR="0018395B" w:rsidRPr="00BE5C15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8395B" w14:paraId="597DAF4C" w14:textId="77777777" w:rsidTr="37C19BF2">
        <w:tc>
          <w:tcPr>
            <w:tcW w:w="6565" w:type="dxa"/>
          </w:tcPr>
          <w:p w14:paraId="4AC23F04" w14:textId="77777777" w:rsidR="0018395B" w:rsidRPr="00BE5C15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technical documentation satisfactory?</w:t>
            </w:r>
          </w:p>
        </w:tc>
        <w:tc>
          <w:tcPr>
            <w:tcW w:w="1127" w:type="dxa"/>
          </w:tcPr>
          <w:p w14:paraId="0746FD2F" w14:textId="77777777" w:rsidR="0018395B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1574AF32" w14:textId="77777777" w:rsidR="0018395B" w:rsidRPr="00BE5C15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34CE0A41" w14:textId="6231FF46" w:rsidR="0018395B" w:rsidRPr="00BE5C15" w:rsidRDefault="0018395B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58B5B07B" w14:textId="77777777" w:rsidR="0018395B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6A6A9027" w14:textId="77777777" w:rsidR="0018395B" w:rsidRPr="00BE5C15" w:rsidRDefault="00B076EF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8395B" w14:paraId="21E8B4D4" w14:textId="77777777" w:rsidTr="37C19BF2">
        <w:tc>
          <w:tcPr>
            <w:tcW w:w="6565" w:type="dxa"/>
          </w:tcPr>
          <w:p w14:paraId="2D00A229" w14:textId="77777777" w:rsidR="0018395B" w:rsidRPr="00BE5C15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labelling/marking failures?</w:t>
            </w:r>
          </w:p>
        </w:tc>
        <w:tc>
          <w:tcPr>
            <w:tcW w:w="1127" w:type="dxa"/>
          </w:tcPr>
          <w:p w14:paraId="1CBDFED2" w14:textId="77777777" w:rsidR="0018395B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3E1FE5D4" w14:textId="77777777" w:rsidR="0018395B" w:rsidRPr="00BE5C15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12" w:type="dxa"/>
          </w:tcPr>
          <w:p w14:paraId="62EBF3C5" w14:textId="2E6FEA30" w:rsidR="0018395B" w:rsidRPr="00BE5C15" w:rsidRDefault="0018395B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14D1BC11" w14:textId="77777777" w:rsidR="0018395B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CF44D54" w14:textId="77777777" w:rsidR="0018395B" w:rsidRPr="00BE5C15" w:rsidRDefault="0018395B" w:rsidP="007F6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395B" w14:paraId="42D8EB5D" w14:textId="77777777" w:rsidTr="37C19BF2">
        <w:tc>
          <w:tcPr>
            <w:tcW w:w="6565" w:type="dxa"/>
          </w:tcPr>
          <w:p w14:paraId="6BD6FA5A" w14:textId="77777777" w:rsidR="0018395B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RAPEX listing for the products?</w:t>
            </w:r>
          </w:p>
        </w:tc>
        <w:tc>
          <w:tcPr>
            <w:tcW w:w="1127" w:type="dxa"/>
          </w:tcPr>
          <w:p w14:paraId="537CF9A5" w14:textId="77777777" w:rsidR="0018395B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2EC8893D" w14:textId="77777777" w:rsidR="0018395B" w:rsidRPr="00BE5C15" w:rsidRDefault="00B0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12" w:type="dxa"/>
          </w:tcPr>
          <w:p w14:paraId="6D98A12B" w14:textId="1677F00F" w:rsidR="0018395B" w:rsidRPr="00BE5C15" w:rsidRDefault="0018395B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5AF0D87B" w14:textId="77777777" w:rsidR="0018395B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65DCE8A" w14:textId="77777777" w:rsidR="0018395B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395B" w14:paraId="54EBF52D" w14:textId="77777777" w:rsidTr="37C19BF2">
        <w:tc>
          <w:tcPr>
            <w:tcW w:w="6565" w:type="dxa"/>
          </w:tcPr>
          <w:p w14:paraId="357109C8" w14:textId="77777777" w:rsidR="0018395B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 ICSMS listing for the product identifying failings?</w:t>
            </w:r>
          </w:p>
        </w:tc>
        <w:tc>
          <w:tcPr>
            <w:tcW w:w="1127" w:type="dxa"/>
          </w:tcPr>
          <w:p w14:paraId="377F3134" w14:textId="77777777" w:rsidR="0018395B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31830EAB" w14:textId="77777777" w:rsidR="0018395B" w:rsidRPr="00BE5C15" w:rsidRDefault="00B07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12" w:type="dxa"/>
          </w:tcPr>
          <w:p w14:paraId="2946DB82" w14:textId="124120E8" w:rsidR="0018395B" w:rsidRPr="00BE5C15" w:rsidRDefault="0018395B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195FACD3" w14:textId="77777777" w:rsidR="0018395B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BD0726E" w14:textId="77777777" w:rsidR="0018395B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395B" w14:paraId="00C9E8E2" w14:textId="77777777" w:rsidTr="37C19BF2">
        <w:tc>
          <w:tcPr>
            <w:tcW w:w="6565" w:type="dxa"/>
          </w:tcPr>
          <w:p w14:paraId="0246FF0B" w14:textId="77777777" w:rsidR="0018395B" w:rsidRPr="0018395B" w:rsidRDefault="0018395B">
            <w:pPr>
              <w:rPr>
                <w:rFonts w:ascii="Arial" w:hAnsi="Arial" w:cs="Arial"/>
                <w:sz w:val="24"/>
                <w:szCs w:val="24"/>
              </w:rPr>
            </w:pPr>
            <w:r w:rsidRPr="0018395B">
              <w:rPr>
                <w:rFonts w:ascii="Arial" w:hAnsi="Arial" w:cs="Arial"/>
                <w:sz w:val="24"/>
                <w:szCs w:val="24"/>
              </w:rPr>
              <w:t>Are the expected users of the product considered vulnerable?</w:t>
            </w:r>
          </w:p>
        </w:tc>
        <w:tc>
          <w:tcPr>
            <w:tcW w:w="1127" w:type="dxa"/>
          </w:tcPr>
          <w:p w14:paraId="7E9182D8" w14:textId="77777777" w:rsidR="0018395B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22F65FF9" w14:textId="77777777" w:rsidR="0018395B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12" w:type="dxa"/>
          </w:tcPr>
          <w:p w14:paraId="5997CC1D" w14:textId="5027C6E8" w:rsidR="0018395B" w:rsidRPr="00BE5C15" w:rsidRDefault="0018395B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086401A8" w14:textId="77777777" w:rsidR="0018395B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7F30171" w14:textId="77777777" w:rsidR="0018395B" w:rsidRPr="00BE5C15" w:rsidRDefault="0018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395B" w:rsidRPr="00BE5C15" w14:paraId="1EEFD50F" w14:textId="77777777" w:rsidTr="37C19BF2">
        <w:tc>
          <w:tcPr>
            <w:tcW w:w="6565" w:type="dxa"/>
          </w:tcPr>
          <w:p w14:paraId="18CF6052" w14:textId="77777777" w:rsidR="0018395B" w:rsidRPr="0018395B" w:rsidRDefault="0018395B" w:rsidP="00951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other considerations </w:t>
            </w:r>
            <w:r>
              <w:rPr>
                <w:rFonts w:ascii="Arial" w:hAnsi="Arial" w:cs="Arial"/>
                <w:sz w:val="20"/>
                <w:szCs w:val="20"/>
              </w:rPr>
              <w:t>(These must be recorded in the comments section below)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27" w:type="dxa"/>
          </w:tcPr>
          <w:p w14:paraId="670A0230" w14:textId="77777777" w:rsidR="0018395B" w:rsidRDefault="0018395B" w:rsidP="00951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5AE91C80" w14:textId="77777777" w:rsidR="0018395B" w:rsidRPr="00BE5C15" w:rsidRDefault="0018395B" w:rsidP="00951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12" w:type="dxa"/>
          </w:tcPr>
          <w:p w14:paraId="110FFD37" w14:textId="21069CC2" w:rsidR="0018395B" w:rsidRPr="00BE5C15" w:rsidRDefault="0018395B" w:rsidP="37C19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14:paraId="0E6A06D7" w14:textId="77777777" w:rsidR="0018395B" w:rsidRDefault="0018395B" w:rsidP="00951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32FFD68" w14:textId="77777777" w:rsidR="0018395B" w:rsidRPr="00BE5C15" w:rsidRDefault="0018395B" w:rsidP="00951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41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8395B" w14:paraId="2336B5CC" w14:textId="77777777" w:rsidTr="00816254">
        <w:trPr>
          <w:trHeight w:val="3537"/>
        </w:trPr>
        <w:tc>
          <w:tcPr>
            <w:tcW w:w="9889" w:type="dxa"/>
          </w:tcPr>
          <w:p w14:paraId="06E5450A" w14:textId="77777777" w:rsidR="0018395B" w:rsidRDefault="0018395B" w:rsidP="001839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Comments:</w:t>
            </w:r>
          </w:p>
          <w:p w14:paraId="6B699379" w14:textId="77777777" w:rsidR="00B076EF" w:rsidRDefault="00B076EF" w:rsidP="001839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E9F23F" w14:textId="77777777" w:rsidR="0018395B" w:rsidRPr="0018395B" w:rsidRDefault="0018395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418"/>
      </w:tblGrid>
      <w:tr w:rsidR="00BE5C15" w14:paraId="4F36ABC3" w14:textId="77777777" w:rsidTr="37C19BF2">
        <w:trPr>
          <w:trHeight w:val="718"/>
        </w:trPr>
        <w:tc>
          <w:tcPr>
            <w:tcW w:w="7621" w:type="dxa"/>
            <w:shd w:val="clear" w:color="auto" w:fill="EEECE1" w:themeFill="background2"/>
            <w:vAlign w:val="bottom"/>
          </w:tcPr>
          <w:p w14:paraId="1F72F646" w14:textId="77777777" w:rsidR="00BE5C15" w:rsidRDefault="00BE5C15" w:rsidP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C94BCC" w14:textId="77777777" w:rsidR="00BE5C15" w:rsidRDefault="00BE5C15" w:rsidP="00BE5C1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SCORE</w:t>
            </w:r>
          </w:p>
          <w:p w14:paraId="08CE6F91" w14:textId="77777777" w:rsidR="00BE5C15" w:rsidRDefault="00BE5C15" w:rsidP="00BE5C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61CDCEAD" w14:textId="609C47F0" w:rsidR="00BE5C15" w:rsidRDefault="00BE5C15" w:rsidP="37C19B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BB9E253" w14:textId="77777777" w:rsidR="00BE5C15" w:rsidRDefault="00BE5C15" w:rsidP="007E6E22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FA4669" w14:paraId="24570A88" w14:textId="77777777" w:rsidTr="00777807">
        <w:tc>
          <w:tcPr>
            <w:tcW w:w="6629" w:type="dxa"/>
            <w:shd w:val="clear" w:color="auto" w:fill="EEECE1" w:themeFill="background2"/>
          </w:tcPr>
          <w:p w14:paraId="70DE9F48" w14:textId="77777777" w:rsidR="00FA4669" w:rsidRDefault="00FA4669" w:rsidP="007E6E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  <w:tc>
          <w:tcPr>
            <w:tcW w:w="3260" w:type="dxa"/>
            <w:shd w:val="clear" w:color="auto" w:fill="EEECE1" w:themeFill="background2"/>
          </w:tcPr>
          <w:p w14:paraId="3025019E" w14:textId="77777777" w:rsidR="00FA4669" w:rsidRDefault="00FA4669" w:rsidP="007E6E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Score</w:t>
            </w:r>
          </w:p>
        </w:tc>
      </w:tr>
      <w:tr w:rsidR="00FA4669" w14:paraId="7F310B75" w14:textId="77777777" w:rsidTr="00777807">
        <w:tc>
          <w:tcPr>
            <w:tcW w:w="6629" w:type="dxa"/>
          </w:tcPr>
          <w:p w14:paraId="2434FA6A" w14:textId="77777777" w:rsidR="00FA4669" w:rsidRPr="00FA4669" w:rsidRDefault="00FA4669" w:rsidP="007E6E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Remain on hold (send Resolution Email)</w:t>
            </w:r>
          </w:p>
        </w:tc>
        <w:tc>
          <w:tcPr>
            <w:tcW w:w="3260" w:type="dxa"/>
          </w:tcPr>
          <w:p w14:paraId="7C20C13F" w14:textId="77777777" w:rsidR="00FA4669" w:rsidRDefault="00B076EF" w:rsidP="00B076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Above 120</w:t>
            </w:r>
          </w:p>
        </w:tc>
      </w:tr>
      <w:tr w:rsidR="00FA4669" w14:paraId="1F04EEA9" w14:textId="77777777" w:rsidTr="00777807">
        <w:tc>
          <w:tcPr>
            <w:tcW w:w="6629" w:type="dxa"/>
          </w:tcPr>
          <w:p w14:paraId="45BABC1C" w14:textId="77777777" w:rsidR="00FA4669" w:rsidRPr="00FA4669" w:rsidRDefault="00FA4669" w:rsidP="007E6E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Release with advice</w:t>
            </w:r>
          </w:p>
        </w:tc>
        <w:tc>
          <w:tcPr>
            <w:tcW w:w="3260" w:type="dxa"/>
          </w:tcPr>
          <w:p w14:paraId="7B0EE13C" w14:textId="77777777" w:rsidR="00FA4669" w:rsidRDefault="00B076EF" w:rsidP="00B076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0-120</w:t>
            </w:r>
          </w:p>
        </w:tc>
      </w:tr>
    </w:tbl>
    <w:p w14:paraId="23DE523C" w14:textId="77777777" w:rsidR="00816254" w:rsidRDefault="00816254" w:rsidP="007E6E22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777807" w14:paraId="770A21BB" w14:textId="77777777" w:rsidTr="37C19BF2">
        <w:tc>
          <w:tcPr>
            <w:tcW w:w="7054" w:type="dxa"/>
            <w:shd w:val="clear" w:color="auto" w:fill="EEECE1" w:themeFill="background2"/>
          </w:tcPr>
          <w:p w14:paraId="31BC79F5" w14:textId="77777777" w:rsidR="00777807" w:rsidRDefault="00777807" w:rsidP="00FA46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Completing Officer</w:t>
            </w:r>
            <w:r w:rsidR="0081625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6254" w:rsidRPr="00816254">
              <w:rPr>
                <w:rFonts w:ascii="Arial" w:hAnsi="Arial" w:cs="Arial"/>
              </w:rPr>
              <w:t>(Initials &amp; Signature)</w:t>
            </w:r>
          </w:p>
        </w:tc>
        <w:tc>
          <w:tcPr>
            <w:tcW w:w="2835" w:type="dxa"/>
            <w:shd w:val="clear" w:color="auto" w:fill="EEECE1" w:themeFill="background2"/>
          </w:tcPr>
          <w:p w14:paraId="491072FA" w14:textId="77777777" w:rsidR="00777807" w:rsidRDefault="00777807" w:rsidP="00FA46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  <w:tr w:rsidR="00777807" w14:paraId="52E56223" w14:textId="77777777" w:rsidTr="37C19BF2">
        <w:trPr>
          <w:trHeight w:val="514"/>
        </w:trPr>
        <w:tc>
          <w:tcPr>
            <w:tcW w:w="7054" w:type="dxa"/>
          </w:tcPr>
          <w:p w14:paraId="07547A01" w14:textId="6E448203" w:rsidR="00777807" w:rsidRDefault="00777807" w:rsidP="37C19BF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43CB0F" w14:textId="754DE71C" w:rsidR="00777807" w:rsidRDefault="37C19BF2" w:rsidP="37C19BF2">
            <w:pPr>
              <w:rPr>
                <w:rFonts w:ascii="Arial" w:hAnsi="Arial" w:cs="Arial"/>
                <w:sz w:val="28"/>
                <w:szCs w:val="28"/>
              </w:rPr>
            </w:pPr>
            <w:r w:rsidRPr="37C19BF2">
              <w:rPr>
                <w:rFonts w:ascii="Arial" w:hAnsi="Arial" w:cs="Arial"/>
                <w:sz w:val="28"/>
                <w:szCs w:val="28"/>
              </w:rPr>
              <w:t>10/4/19</w:t>
            </w:r>
          </w:p>
        </w:tc>
      </w:tr>
      <w:tr w:rsidR="00777807" w14:paraId="1BABD057" w14:textId="77777777" w:rsidTr="37C19BF2">
        <w:tc>
          <w:tcPr>
            <w:tcW w:w="7054" w:type="dxa"/>
            <w:shd w:val="clear" w:color="auto" w:fill="EEECE1" w:themeFill="background2"/>
          </w:tcPr>
          <w:p w14:paraId="07D7A303" w14:textId="77777777" w:rsidR="00777807" w:rsidRDefault="00777807" w:rsidP="00FA46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Agreed By</w:t>
            </w:r>
            <w:r w:rsidR="0081625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6254" w:rsidRPr="00816254">
              <w:rPr>
                <w:rFonts w:ascii="Arial" w:hAnsi="Arial" w:cs="Arial"/>
              </w:rPr>
              <w:t>(Initials &amp; Signature)</w:t>
            </w:r>
          </w:p>
        </w:tc>
        <w:tc>
          <w:tcPr>
            <w:tcW w:w="2835" w:type="dxa"/>
            <w:shd w:val="clear" w:color="auto" w:fill="EEECE1" w:themeFill="background2"/>
          </w:tcPr>
          <w:p w14:paraId="5F3F821A" w14:textId="77777777" w:rsidR="00777807" w:rsidRDefault="00777807" w:rsidP="00FA46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  <w:tr w:rsidR="00777807" w14:paraId="07459315" w14:textId="77777777" w:rsidTr="37C19BF2">
        <w:trPr>
          <w:trHeight w:val="385"/>
        </w:trPr>
        <w:tc>
          <w:tcPr>
            <w:tcW w:w="7054" w:type="dxa"/>
          </w:tcPr>
          <w:p w14:paraId="6537F28F" w14:textId="77777777" w:rsidR="00777807" w:rsidRDefault="00777807" w:rsidP="00FA46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FB9E20" w14:textId="77777777" w:rsidR="00777807" w:rsidRDefault="00777807" w:rsidP="00FA46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DF9E56" w14:textId="77777777" w:rsidR="00777807" w:rsidRPr="00FA4669" w:rsidRDefault="00777807" w:rsidP="0018395B">
      <w:pPr>
        <w:rPr>
          <w:rFonts w:ascii="Arial" w:hAnsi="Arial" w:cs="Arial"/>
          <w:sz w:val="28"/>
          <w:szCs w:val="28"/>
        </w:rPr>
      </w:pPr>
    </w:p>
    <w:sectPr w:rsidR="00777807" w:rsidRPr="00FA4669" w:rsidSect="0018395B">
      <w:footerReference w:type="default" r:id="rId12"/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71BC" w14:textId="77777777" w:rsidR="005E10D2" w:rsidRDefault="005E10D2" w:rsidP="005E10D2">
      <w:pPr>
        <w:spacing w:after="0" w:line="240" w:lineRule="auto"/>
      </w:pPr>
      <w:r>
        <w:separator/>
      </w:r>
    </w:p>
  </w:endnote>
  <w:endnote w:type="continuationSeparator" w:id="0">
    <w:p w14:paraId="144A5D23" w14:textId="77777777" w:rsidR="005E10D2" w:rsidRDefault="005E10D2" w:rsidP="005E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6D0C" w14:textId="77777777" w:rsidR="005E10D2" w:rsidRDefault="00B47CCD" w:rsidP="005E10D2">
    <w:pPr>
      <w:pStyle w:val="Footer"/>
      <w:jc w:val="right"/>
    </w:pPr>
    <w:r>
      <w:t>VERSION 2.0</w:t>
    </w:r>
  </w:p>
  <w:p w14:paraId="27AD0BD7" w14:textId="77777777" w:rsidR="005E10D2" w:rsidRDefault="005E10D2" w:rsidP="005E10D2">
    <w:pPr>
      <w:pStyle w:val="Footer"/>
      <w:jc w:val="right"/>
    </w:pPr>
    <w:r>
      <w:t>DATE:</w:t>
    </w:r>
    <w:r w:rsidR="00B47CCD">
      <w:t xml:space="preserve"> 9/11/2017</w:t>
    </w:r>
  </w:p>
  <w:p w14:paraId="5588465C" w14:textId="77777777" w:rsidR="005E10D2" w:rsidRDefault="005E10D2" w:rsidP="005E10D2">
    <w:pPr>
      <w:pStyle w:val="Footer"/>
      <w:jc w:val="right"/>
    </w:pPr>
    <w:r>
      <w:t>AUTHOR:</w:t>
    </w:r>
    <w:r w:rsidR="00B076EF">
      <w:t xml:space="preserve"> NRL</w:t>
    </w:r>
    <w:r>
      <w:t xml:space="preserve"> </w:t>
    </w:r>
  </w:p>
  <w:p w14:paraId="463F29E8" w14:textId="77777777" w:rsidR="005E10D2" w:rsidRDefault="005E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10EB" w14:textId="77777777" w:rsidR="005E10D2" w:rsidRDefault="005E10D2" w:rsidP="005E10D2">
      <w:pPr>
        <w:spacing w:after="0" w:line="240" w:lineRule="auto"/>
      </w:pPr>
      <w:r>
        <w:separator/>
      </w:r>
    </w:p>
  </w:footnote>
  <w:footnote w:type="continuationSeparator" w:id="0">
    <w:p w14:paraId="637805D2" w14:textId="77777777" w:rsidR="005E10D2" w:rsidRDefault="005E10D2" w:rsidP="005E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38F"/>
    <w:multiLevelType w:val="hybridMultilevel"/>
    <w:tmpl w:val="7F96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C15"/>
    <w:rsid w:val="00020B8C"/>
    <w:rsid w:val="00035730"/>
    <w:rsid w:val="00060E47"/>
    <w:rsid w:val="0006185A"/>
    <w:rsid w:val="00086AEF"/>
    <w:rsid w:val="000911EB"/>
    <w:rsid w:val="00092077"/>
    <w:rsid w:val="000A13D0"/>
    <w:rsid w:val="000D46BA"/>
    <w:rsid w:val="000F522B"/>
    <w:rsid w:val="0012138D"/>
    <w:rsid w:val="001225EF"/>
    <w:rsid w:val="00131ADC"/>
    <w:rsid w:val="00152EE0"/>
    <w:rsid w:val="001759FB"/>
    <w:rsid w:val="0018395B"/>
    <w:rsid w:val="00195B91"/>
    <w:rsid w:val="001A3758"/>
    <w:rsid w:val="001A4A1C"/>
    <w:rsid w:val="001A5BC9"/>
    <w:rsid w:val="001B6DFC"/>
    <w:rsid w:val="00202EE6"/>
    <w:rsid w:val="002061BA"/>
    <w:rsid w:val="00225D05"/>
    <w:rsid w:val="002371D6"/>
    <w:rsid w:val="00254BD0"/>
    <w:rsid w:val="002571B9"/>
    <w:rsid w:val="00265BD5"/>
    <w:rsid w:val="0027486F"/>
    <w:rsid w:val="002C38A1"/>
    <w:rsid w:val="00381778"/>
    <w:rsid w:val="003B3580"/>
    <w:rsid w:val="003C30AC"/>
    <w:rsid w:val="003C3E47"/>
    <w:rsid w:val="003D4034"/>
    <w:rsid w:val="003E420F"/>
    <w:rsid w:val="003F3BF6"/>
    <w:rsid w:val="00404C5F"/>
    <w:rsid w:val="004103F4"/>
    <w:rsid w:val="00414E1A"/>
    <w:rsid w:val="00420B5B"/>
    <w:rsid w:val="004432BA"/>
    <w:rsid w:val="004817B2"/>
    <w:rsid w:val="004967E5"/>
    <w:rsid w:val="004D2057"/>
    <w:rsid w:val="0050643E"/>
    <w:rsid w:val="00530F6E"/>
    <w:rsid w:val="0053378C"/>
    <w:rsid w:val="00541A70"/>
    <w:rsid w:val="0057392C"/>
    <w:rsid w:val="00592EBF"/>
    <w:rsid w:val="005C01D7"/>
    <w:rsid w:val="005D0A9B"/>
    <w:rsid w:val="005E10D2"/>
    <w:rsid w:val="006104FB"/>
    <w:rsid w:val="00615645"/>
    <w:rsid w:val="006156CF"/>
    <w:rsid w:val="00654066"/>
    <w:rsid w:val="00684FE4"/>
    <w:rsid w:val="00686726"/>
    <w:rsid w:val="006B23C2"/>
    <w:rsid w:val="006D562F"/>
    <w:rsid w:val="006D70D9"/>
    <w:rsid w:val="007008BA"/>
    <w:rsid w:val="00701FAF"/>
    <w:rsid w:val="00714DFC"/>
    <w:rsid w:val="00715E9D"/>
    <w:rsid w:val="00734B5B"/>
    <w:rsid w:val="00777807"/>
    <w:rsid w:val="007805CC"/>
    <w:rsid w:val="00781730"/>
    <w:rsid w:val="007867E2"/>
    <w:rsid w:val="007D37BA"/>
    <w:rsid w:val="007E6E22"/>
    <w:rsid w:val="007E6F71"/>
    <w:rsid w:val="00816254"/>
    <w:rsid w:val="00864AD0"/>
    <w:rsid w:val="00876D2F"/>
    <w:rsid w:val="00876F8F"/>
    <w:rsid w:val="008837EA"/>
    <w:rsid w:val="00885FA2"/>
    <w:rsid w:val="008B01D0"/>
    <w:rsid w:val="008B3367"/>
    <w:rsid w:val="008C614A"/>
    <w:rsid w:val="008D1D84"/>
    <w:rsid w:val="008E1F3F"/>
    <w:rsid w:val="008E23EC"/>
    <w:rsid w:val="008F152C"/>
    <w:rsid w:val="0095446D"/>
    <w:rsid w:val="00955ED6"/>
    <w:rsid w:val="00976F08"/>
    <w:rsid w:val="00997505"/>
    <w:rsid w:val="009A7925"/>
    <w:rsid w:val="009B7546"/>
    <w:rsid w:val="009F057C"/>
    <w:rsid w:val="009F0966"/>
    <w:rsid w:val="00A06BD8"/>
    <w:rsid w:val="00A34E9C"/>
    <w:rsid w:val="00A51C1E"/>
    <w:rsid w:val="00AC286B"/>
    <w:rsid w:val="00AD5DF6"/>
    <w:rsid w:val="00AE0E98"/>
    <w:rsid w:val="00AF7219"/>
    <w:rsid w:val="00B00BAD"/>
    <w:rsid w:val="00B02CEF"/>
    <w:rsid w:val="00B04031"/>
    <w:rsid w:val="00B076EF"/>
    <w:rsid w:val="00B25EFC"/>
    <w:rsid w:val="00B428D8"/>
    <w:rsid w:val="00B47CCD"/>
    <w:rsid w:val="00B57614"/>
    <w:rsid w:val="00B87BBB"/>
    <w:rsid w:val="00BA526A"/>
    <w:rsid w:val="00BB2E54"/>
    <w:rsid w:val="00BC037B"/>
    <w:rsid w:val="00BC6C54"/>
    <w:rsid w:val="00BE5C15"/>
    <w:rsid w:val="00C01332"/>
    <w:rsid w:val="00C13489"/>
    <w:rsid w:val="00C2751F"/>
    <w:rsid w:val="00C341A6"/>
    <w:rsid w:val="00C429E7"/>
    <w:rsid w:val="00C433CB"/>
    <w:rsid w:val="00C503EA"/>
    <w:rsid w:val="00C557F9"/>
    <w:rsid w:val="00C563EE"/>
    <w:rsid w:val="00C65ACA"/>
    <w:rsid w:val="00C828BC"/>
    <w:rsid w:val="00C86212"/>
    <w:rsid w:val="00CC187F"/>
    <w:rsid w:val="00CE41E4"/>
    <w:rsid w:val="00CF3BBA"/>
    <w:rsid w:val="00CF47E9"/>
    <w:rsid w:val="00D0421E"/>
    <w:rsid w:val="00D06F75"/>
    <w:rsid w:val="00D2665F"/>
    <w:rsid w:val="00D4597C"/>
    <w:rsid w:val="00D81039"/>
    <w:rsid w:val="00D90FB5"/>
    <w:rsid w:val="00DA427E"/>
    <w:rsid w:val="00DC3A49"/>
    <w:rsid w:val="00DE1AC2"/>
    <w:rsid w:val="00E12AD9"/>
    <w:rsid w:val="00E21180"/>
    <w:rsid w:val="00E5062F"/>
    <w:rsid w:val="00E54D43"/>
    <w:rsid w:val="00E72485"/>
    <w:rsid w:val="00E77C8C"/>
    <w:rsid w:val="00E80BB6"/>
    <w:rsid w:val="00E9110C"/>
    <w:rsid w:val="00E9767F"/>
    <w:rsid w:val="00EA1A9E"/>
    <w:rsid w:val="00ED335E"/>
    <w:rsid w:val="00EE5427"/>
    <w:rsid w:val="00EF2AE4"/>
    <w:rsid w:val="00F06A6B"/>
    <w:rsid w:val="00F2113A"/>
    <w:rsid w:val="00F42BE6"/>
    <w:rsid w:val="00F641B1"/>
    <w:rsid w:val="00F86F11"/>
    <w:rsid w:val="00FA4669"/>
    <w:rsid w:val="00FC5C4F"/>
    <w:rsid w:val="37C1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66B"/>
  <w15:docId w15:val="{563DCA89-5D7E-49C3-8640-C8EB1798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0D2"/>
  </w:style>
  <w:style w:type="paragraph" w:styleId="Footer">
    <w:name w:val="footer"/>
    <w:basedOn w:val="Normal"/>
    <w:link w:val="FooterChar"/>
    <w:uiPriority w:val="99"/>
    <w:unhideWhenUsed/>
    <w:rsid w:val="005E1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0D2"/>
  </w:style>
  <w:style w:type="paragraph" w:styleId="BalloonText">
    <w:name w:val="Balloon Text"/>
    <w:basedOn w:val="Normal"/>
    <w:link w:val="BalloonTextChar"/>
    <w:uiPriority w:val="99"/>
    <w:semiHidden/>
    <w:unhideWhenUsed/>
    <w:rsid w:val="00AF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06899-96aa-46e9-8b25-112cc89a50d9">
      <Value>106</Value>
    </TaxCatchAll>
    <_dlc_DocId xmlns="f5306899-96aa-46e9-8b25-112cc89a50d9">CQ7C7EK6CYH2-1737246667-1164196</_dlc_DocId>
    <_dlc_DocIdUrl xmlns="f5306899-96aa-46e9-8b25-112cc89a50d9">
      <Url>https://beisgov.sharepoint.com/sites/beis2/169/_layouts/15/DocIdRedir.aspx?ID=CQ7C7EK6CYH2-1737246667-1164196</Url>
      <Description>CQ7C7EK6CYH2-1737246667-1164196</Description>
    </_dlc_DocIdUrl>
    <Government_x0020_Body xmlns="b413c3fd-5a3b-4239-b985-69032e371c04">BEIS</Government_x0020_Body>
    <Date_x0020_Opened xmlns="b413c3fd-5a3b-4239-b985-69032e371c04">2021-11-15T14:19:58+00:00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A61D22-D133-459A-BD1E-0A99A1333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59097-EEE8-4264-B0B6-6906E8CB633B}">
  <ds:schemaRefs>
    <ds:schemaRef ds:uri="e2c619e3-ad9d-4880-a758-ee807ee98c86"/>
    <ds:schemaRef ds:uri="c0e5669f-1bcb-499c-94e0-3ccb733d3d13"/>
    <ds:schemaRef ds:uri="b67a7830-db79-4a49-bf27-2aff92a2201a"/>
    <ds:schemaRef ds:uri="f5306899-96aa-46e9-8b25-112cc89a50d9"/>
    <ds:schemaRef ds:uri="http://schemas.microsoft.com/office/infopath/2007/PartnerControls"/>
    <ds:schemaRef ds:uri="b413c3fd-5a3b-4239-b985-69032e371c04"/>
    <ds:schemaRef ds:uri="a8f60570-4bd3-4f2b-950b-a996de8ab151"/>
    <ds:schemaRef ds:uri="aaacb922-5235-4a66-b188-303b9b46fbd7"/>
    <ds:schemaRef ds:uri="a172083e-e40c-4314-b43a-827352a1ed2c"/>
    <ds:schemaRef ds:uri="http://schemas.openxmlformats.org/package/2006/metadata/core-properties"/>
    <ds:schemaRef ds:uri="http://schemas.microsoft.com/sharepoint/v3"/>
    <ds:schemaRef ds:uri="http://purl.org/dc/elements/1.1/"/>
    <ds:schemaRef ds:uri="c963a4c1-1bb4-49f2-a011-9c776a7eed2a"/>
    <ds:schemaRef ds:uri="http://schemas.microsoft.com/office/2006/metadata/properties"/>
    <ds:schemaRef ds:uri="http://www.w3.org/XML/1998/namespace"/>
    <ds:schemaRef ds:uri="http://schemas.microsoft.com/sharepoint/v4"/>
    <ds:schemaRef ds:uri="9c798d17-9b34-4d12-9f79-aaa3438e9fc9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2E61C9-EEB3-40BD-B159-955F9AAE2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306899-96aa-46e9-8b25-112cc89a50d9"/>
    <ds:schemaRef ds:uri="b67a7830-db79-4a49-bf27-2aff92a2201a"/>
    <ds:schemaRef ds:uri="b413c3fd-5a3b-4239-b985-69032e371c04"/>
    <ds:schemaRef ds:uri="c963a4c1-1bb4-49f2-a011-9c776a7eed2a"/>
    <ds:schemaRef ds:uri="a8f60570-4bd3-4f2b-950b-a996de8ab151"/>
    <ds:schemaRef ds:uri="a172083e-e40c-4314-b43a-827352a1ed2c"/>
    <ds:schemaRef ds:uri="c0e5669f-1bcb-499c-94e0-3ccb733d3d13"/>
    <ds:schemaRef ds:uri="e2c619e3-ad9d-4880-a758-ee807ee98c86"/>
    <ds:schemaRef ds:uri="9c798d17-9b34-4d12-9f79-aaa3438e9fc9"/>
    <ds:schemaRef ds:uri="http://schemas.microsoft.com/sharepoint/v4"/>
    <ds:schemaRef ds:uri="aaacb922-5235-4a66-b188-303b9b46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4A214-D75B-49EF-BBB6-2B6CA66C88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Version 2.0 ETSF Consignment Scoring Matrix NRL 2017-11-09</vt:lpstr>
    </vt:vector>
  </TitlesOfParts>
  <Company>Hampshire County Council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Version 2.0 ETSF Consignment Scoring Matrix NRL 2017-11-09</dc:title>
  <dc:creator>rsbsnl</dc:creator>
  <cp:lastModifiedBy>Howard, Lynne (Office for Product Safety and Standards)</cp:lastModifiedBy>
  <cp:revision>2</cp:revision>
  <cp:lastPrinted>2017-07-25T08:30:00Z</cp:lastPrinted>
  <dcterms:created xsi:type="dcterms:W3CDTF">2021-11-15T14:19:00Z</dcterms:created>
  <dcterms:modified xsi:type="dcterms:W3CDTF">2021-11-15T14:19:00Z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0x0101000ACF4B17C1E2574888FF7A066FE5C566</vt:lpwstr>
  </property>
  <property fmtid="{D5CDD505-2E9C-101B-9397-08002B2CF9AE}" pid="3" name="Order">
    <vt:r8>100</vt:r8>
  </property>
  <property fmtid="{D5CDD505-2E9C-101B-9397-08002B2CF9AE}" pid="4" name="Document Type">
    <vt:lpwstr>20;#Form|7ab44fda-718f-4eb3-9c8d-0f9728dbd7c5</vt:lpwstr>
  </property>
  <property fmtid="{D5CDD505-2E9C-101B-9397-08002B2CF9AE}" pid="5" name="Trading Standards">
    <vt:lpwstr/>
  </property>
  <property fmtid="{D5CDD505-2E9C-101B-9397-08002B2CF9AE}" pid="6" name="Trading Standards - Enforcement">
    <vt:lpwstr>117;#Proactive|8482addf-d42b-4c0b-8526-ead5fef27026</vt:lpwstr>
  </property>
  <property fmtid="{D5CDD505-2E9C-101B-9397-08002B2CF9AE}" pid="7" name="_dlc_DocIdItemGuid">
    <vt:lpwstr>8c20dc29-a958-4ccf-9dcf-71163f362db9</vt:lpwstr>
  </property>
  <property fmtid="{D5CDD505-2E9C-101B-9397-08002B2CF9AE}" pid="8" name="a39cb9a035d64a1eb66f0de51301b088">
    <vt:lpwstr/>
  </property>
  <property fmtid="{D5CDD505-2E9C-101B-9397-08002B2CF9AE}" pid="9" name="CCBS Groups and Meetings">
    <vt:lpwstr/>
  </property>
  <property fmtid="{D5CDD505-2E9C-101B-9397-08002B2CF9AE}" pid="10" name="n0b275d50ec646888e07ba7474243110">
    <vt:lpwstr/>
  </property>
  <property fmtid="{D5CDD505-2E9C-101B-9397-08002B2CF9AE}" pid="11" name="Trading Standards - Safeguarding">
    <vt:lpwstr/>
  </property>
  <property fmtid="{D5CDD505-2E9C-101B-9397-08002B2CF9AE}" pid="12" name="f836b7e41fbc4a4a81565824afba9a77">
    <vt:lpwstr/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SIP_Label_ba62f585-b40f-4ab9-bafe-39150f03d124_Enabled">
    <vt:lpwstr>true</vt:lpwstr>
  </property>
  <property fmtid="{D5CDD505-2E9C-101B-9397-08002B2CF9AE}" pid="16" name="MSIP_Label_ba62f585-b40f-4ab9-bafe-39150f03d124_SetDate">
    <vt:lpwstr>2021-11-15T14:19:30Z</vt:lpwstr>
  </property>
  <property fmtid="{D5CDD505-2E9C-101B-9397-08002B2CF9AE}" pid="17" name="MSIP_Label_ba62f585-b40f-4ab9-bafe-39150f03d124_Method">
    <vt:lpwstr>Standard</vt:lpwstr>
  </property>
  <property fmtid="{D5CDD505-2E9C-101B-9397-08002B2CF9AE}" pid="18" name="MSIP_Label_ba62f585-b40f-4ab9-bafe-39150f03d124_Name">
    <vt:lpwstr>OFFICIAL</vt:lpwstr>
  </property>
  <property fmtid="{D5CDD505-2E9C-101B-9397-08002B2CF9AE}" pid="19" name="MSIP_Label_ba62f585-b40f-4ab9-bafe-39150f03d124_SiteId">
    <vt:lpwstr>cbac7005-02c1-43eb-b497-e6492d1b2dd8</vt:lpwstr>
  </property>
  <property fmtid="{D5CDD505-2E9C-101B-9397-08002B2CF9AE}" pid="20" name="MSIP_Label_ba62f585-b40f-4ab9-bafe-39150f03d124_ActionId">
    <vt:lpwstr>8257b2cf-c404-464c-9d2d-32d0768bd536</vt:lpwstr>
  </property>
  <property fmtid="{D5CDD505-2E9C-101B-9397-08002B2CF9AE}" pid="21" name="MSIP_Label_ba62f585-b40f-4ab9-bafe-39150f03d124_ContentBits">
    <vt:lpwstr>0</vt:lpwstr>
  </property>
  <property fmtid="{D5CDD505-2E9C-101B-9397-08002B2CF9AE}" pid="22" name="Business Unit">
    <vt:lpwstr>106;#Borders|37163cf5-b706-4a3b-9d03-37ef6b7ce243</vt:lpwstr>
  </property>
</Properties>
</file>